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</w:rPr>
        <w:tab/>
      </w:r>
      <w:r w:rsidRPr="00D73C08">
        <w:rPr>
          <w:rFonts w:ascii="標楷體" w:eastAsia="標楷體" w:hAnsi="標楷體" w:cs="Times New Roman"/>
          <w:b/>
          <w:spacing w:val="16"/>
          <w:sz w:val="32"/>
          <w:szCs w:val="32"/>
        </w:rPr>
        <w:tab/>
      </w:r>
      <w:r w:rsidRPr="00D73C08">
        <w:rPr>
          <w:rFonts w:ascii="標楷體" w:eastAsia="標楷體" w:hAnsi="標楷體" w:cs="Times New Roman"/>
          <w:b/>
          <w:spacing w:val="16"/>
          <w:sz w:val="32"/>
          <w:szCs w:val="32"/>
        </w:rPr>
        <w:tab/>
      </w:r>
      <w:r w:rsidRPr="00D73C08">
        <w:rPr>
          <w:rFonts w:ascii="標楷體" w:eastAsia="標楷體" w:hAnsi="標楷體" w:cs="Times New Roman" w:hint="eastAsia"/>
          <w:b/>
          <w:spacing w:val="16"/>
          <w:sz w:val="36"/>
          <w:szCs w:val="36"/>
        </w:rPr>
        <w:t>忍者桂</w:t>
      </w:r>
      <w:r w:rsidRPr="00D73C08">
        <w:rPr>
          <w:rFonts w:ascii="標楷體" w:eastAsia="標楷體" w:hAnsi="標楷體" w:cs="Times New Roman" w:hint="eastAsia"/>
          <w:b/>
          <w:spacing w:val="16"/>
          <w:sz w:val="32"/>
          <w:szCs w:val="32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</w:rPr>
        <w:tab/>
        <w:t>翠屏（蔡淑媛）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center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b/>
          <w:spacing w:val="16"/>
          <w:sz w:val="28"/>
          <w:szCs w:val="28"/>
          <w:lang w:eastAsia="zh-TW"/>
        </w:rPr>
        <w:t>生平事略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：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許阿桂，</w:t>
      </w:r>
      <w:r w:rsidRPr="00AE1B49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一九四七年生於台灣高雄市</w:t>
      </w:r>
      <w:r w:rsidR="00AE1B49" w:rsidRPr="00AE1B49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哈瑪星（今</w:t>
      </w:r>
      <w:r w:rsidRPr="00AE1B49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鼓山區</w:t>
      </w:r>
      <w:r w:rsidR="00AE1B49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）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先後就讀於鼓山國小，高雄女中，台大法律系。畢業後返回高雄。三民國中任教三年之後，任職書記官及國稅局稅務專員。一九八一年通過司法官特考和律師高考，擔任過桃園、新竹、士林分院檢察官，最後任職於台北地方法院檢查署。一九九二年獲傑出司法官「天秤獎」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  <w:t xml:space="preserve"> 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阿桂個性清廉耿直，只知打擊強權惡勢，不求聞達於官場。伊執法如山，就事論事，不受關說，也不讓上級通融。一九九一年，受命承辦華隆官商勾結巨案。因為伊剛正不阿，不畏權勢，擒賊必先擒王的大無畏作風，終使當時交通部長張建邦下台，華隆企業巨頭翁大銘羈押。伊這種只問是非，義無反顧的勇氣與態度，雖在社會民間贏得了「司法女藍波」的美譽，但也因為千山獨行，不留餘地給長官的作為，長官不愛。故當高官巨賈聯手圍攻，上司，長官袖手旁觀，只讓伊五尺弱軀獨擋萬斤重壓。也由于伊不愛出鋒頭的個性，不知利用時機製造風潮，任由媒體追問，四方圍堵，伊就是沈默固執，悶頭辦案。媒體不喜，封伊「</w:t>
      </w:r>
      <w:r w:rsidRPr="00D73C08">
        <w:rPr>
          <w:rFonts w:ascii="標楷體" w:eastAsia="標楷體" w:hAnsi="標楷體" w:cs="Times New Roman" w:hint="eastAsia"/>
          <w:b/>
          <w:spacing w:val="16"/>
          <w:sz w:val="28"/>
          <w:szCs w:val="28"/>
          <w:lang w:eastAsia="zh-TW"/>
        </w:rPr>
        <w:t>忍者桂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」的稱號。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762F87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華隆案至一審上訴，經歷年餘，阿桂先後遭受一百零二位立委施壓，但伊均不為所動，依然秉執司法良心，堅決辦案。後不幸因羈押程序出了瑕疵，立刻有監委張文獻、洪俊德十萬火急提案彈劾，監察院無異議通過。公懲會給予記過、降薪的處分。阿桂受此打擊，雖身心俱創，但依然以「我心如秤」艱苦奮鬥，這期間阿桂獲得甚多有力人士的承諾，願提供人力、財力助伊競選公職，但伊始終不為所動，再三懇辭。阿桂堅信世間必有正義，公理自在人心。</w:t>
      </w:r>
      <w:r w:rsidRPr="00CF0DC1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伊</w:t>
      </w:r>
      <w:r w:rsidR="00CF0DC1" w:rsidRPr="00CF0DC1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懷抱著</w:t>
      </w:r>
      <w:r w:rsidRPr="00CF0DC1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孤臣孽子之心，在黑暗如萬古長夜的台灣司法界奮力拼搏，祈盼以一己之力，</w:t>
      </w:r>
      <w:r w:rsidR="004777D5" w:rsidRPr="004777D5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喚回</w:t>
      </w:r>
      <w:r w:rsidRPr="00CF0DC1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司法公義之一線</w:t>
      </w:r>
      <w:r w:rsidR="00762F87" w:rsidRPr="00CF0DC1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曙光</w:t>
      </w:r>
      <w:r w:rsidRPr="00762F87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當承辦華隆案進行得如火如荼的時候，阿桂已出現了嘔吐暈眩的現象。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法院同仁一再勸伊請假就醫，但伊公而忘私，只拼盡滿腔熱血，全力追查視人民為草芥，鯨吞民脂民膏的亂黨賊子群。等到華隆案辦得稍見眉目，伊抽空就醫卻為時已遲，卵巢癌菌已蔓延周邊。伊在夫婿師大教授廖添富博士，一對佳兒女偲予、又萱，以及家人朋友的愛心支持與鼓勵下，勇敢地與病魔纏鬥了三年，終因病入膏肓回天乏術，於1997年2月18日與世長辭，享年僅五十歲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lastRenderedPageBreak/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="009550D2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 xml:space="preserve"> </w:t>
      </w:r>
      <w:r w:rsidR="009550D2"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="009550D2"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很久很久以前……。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我就讀高雄女中初中部的那些年，班上同學的感情非常融洽。在那個學校不知教育為何物，動則以記過、開除為唯一教條的威權時代，我們一群天生叛逆性格的好同學，除了上課的日子[筆硯相親，晨昏歡笑]，星期天或是國定假日也捨不得分離，經常「相招」到學校去，美其名為溫習功課，其實是成群結黨，在校園裡幹一些小小的「歹代誌」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>,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經常引來老校工拿著長柄掃把的追逐。我們當中有個天資聰慧的女生名喚許洋主。她惹事的手段高超，點子特別多，是我們共犯結構的領頭羊。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升上了高一以後，洋主身染連醫生也診斷不出名堂的「怪症頭」。她三天兩頭就「頭暈目暗」，四肢無力，過幾天卻又</w:t>
      </w:r>
      <w:r w:rsidR="009550D2" w:rsidRPr="009550D2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無藥而癒</w:t>
      </w:r>
      <w:r w:rsidR="009550D2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。</w:t>
      </w:r>
      <w:r w:rsidR="006919F6" w:rsidRPr="006919F6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這種情況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周而復始，沒完沒了。後來乾脆請了長期的病假專心靜養。她養病的方式也與常人不同～～不是在家接受親人關愛貼心的照顧，而是住到</w:t>
      </w:r>
      <w:r w:rsidR="006919F6" w:rsidRPr="006919F6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離家稍遠</w:t>
      </w:r>
      <w:r w:rsidR="006919F6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，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高雄市［內惟］地區的「鼓山巖」靜修庵內誦經與禮佛。我們下課後經常到庵內</w:t>
      </w:r>
      <w:r w:rsidR="002B26BA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去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看她。那時的鼓山巖已有百年以上的歷史，沉澱著一份古老歲月的滄桑。我們聚集在清蔭覆地的空寂院落，高談闊論一些屬於十六、七歲青澀少女不著邊際的願夢。噪雜高亢的談話聲有時引來了年長師姑譴責的眼神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初識洋主的妹妹阿桂就在那長日寂寂，鼓山巖清靜無垢的庭院中。伊當時年約十歲，有一頭褐中帶黃的頭髮。我們幾個大女孩嘰嘰喳喳，爭先恐後搶著發言，伊只站在一旁聆聽。伊的眼神深沉穩定，不知隱藏的是一份對長姊及其高中死黨的欣羨？還是因為我們沒完沒了的噪音打破了庵內的清寂而覺微嫌？以後每次去到洋主家，阿桂的態度永遠都是一樣～有問才答，長話短說。伊是一個早熟文靜的小女孩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ab/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792F60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三十年別後再</w:t>
      </w:r>
      <w:r w:rsidR="00792F60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相逢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……。</w:t>
      </w:r>
    </w:p>
    <w:p w:rsidR="00D73C08" w:rsidRPr="002B7C10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792F60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大學畢業之後，我返回高雄，教書、結婚而後出國。洋主則留在台大歷史研究所完成碩士學位。拿到了碩士學位後，她隱居於新竹獅頭山某名寺古剎</w:t>
      </w:r>
      <w:r w:rsidR="00792F60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裡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</w:t>
      </w:r>
      <w:r w:rsidR="004E39B3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自學巴利文</w:t>
      </w:r>
      <w:r w:rsidR="004E39B3" w:rsidRPr="00355752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與</w:t>
      </w:r>
      <w:r w:rsidR="00355752" w:rsidRPr="00355752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西</w:t>
      </w:r>
      <w:r w:rsidR="004E39B3" w:rsidRPr="00355752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藏文</w:t>
      </w:r>
      <w:r w:rsidR="004E39B3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專研佛學經典</w:t>
      </w:r>
      <w:r w:rsidR="00954AFE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的深奧義理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。自此茫茫人海，我們失去了聯絡。時光飛逝，</w:t>
      </w:r>
      <w:r w:rsidR="00FC51B9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直至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1995那年夏天，我返台參加在師大（今國立師範大學）舉行的【全美高中漢語教師研習會】</w:t>
      </w:r>
      <w:r w:rsidR="00FC51B9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才得</w:t>
      </w:r>
      <w:r w:rsidR="00792F60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以會面</w:t>
      </w:r>
      <w:r w:rsidR="00FC51B9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。搭機返台的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前幾天，</w:t>
      </w:r>
      <w:r w:rsidR="00954AFE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lastRenderedPageBreak/>
        <w:t>我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在家裡翻閱從華人超市免費拎回來的華文報。打開</w:t>
      </w:r>
      <w:r w:rsidR="00954AFE"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其中一頁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，哇！不得了，洋洋灑灑文情並茂兼附照片，全頁介紹的是佛學譯經大師～許洋主。生命中再度的緣起，</w:t>
      </w:r>
      <w:r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我與她</w:t>
      </w:r>
      <w:r w:rsidR="002B7C10"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終於</w:t>
      </w:r>
      <w:r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相會</w:t>
      </w:r>
      <w:r w:rsidR="002B7C10"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在</w:t>
      </w:r>
      <w:r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七月盛夏的台北城。乍一見面</w:t>
      </w:r>
      <w:r w:rsidRPr="00792F6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</w:t>
      </w:r>
      <w:r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仿佛歲月並未流失，我們的心情依舊，口氣未改，屬於初高中那段</w:t>
      </w:r>
      <w:r w:rsidR="002B7C10"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彼此</w:t>
      </w:r>
      <w:r w:rsidRPr="002B7C10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曾經擁有的悲歡記憶，自動湧上了心頭。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「走，帶妳到我的住處。」她說。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「在哪裡？遠不遠？」我問她。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「在金門街。」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她帶我走進師大牆邊曲折迂迴的小巷，最後在一棟靠近新店溪的四層公寓大樓前面停住了腳步。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「就是這裡」她說。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「你買的公寓？幾樓？」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「我哪裡有錢買房子？是我妹妹一家的。」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「哪一個妹妹？」</w:t>
      </w:r>
    </w:p>
    <w:p w:rsidR="00736D49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 xml:space="preserve">「阿桂」 </w:t>
      </w:r>
    </w:p>
    <w:p w:rsidR="00D73C08" w:rsidRPr="00D73C08" w:rsidRDefault="00B14991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 xml:space="preserve">  </w:t>
      </w:r>
      <w:r w:rsidR="00D73C08"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我隨她走上了樓頂以木板與鐵皮搭建的小屋。門口掛一片小小的木牌，上邊寫著「如實佛學研究室」。進得門去，幾張合拼排放的書桌，凌亂堆滿了佛經與翻譯經文的稿紙。洋主生平最大志業，是重譯佛門聖典</w:t>
      </w:r>
      <w:r w:rsidR="00693249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【</w:t>
      </w:r>
      <w:r w:rsidR="00D73C08"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金剛經</w:t>
      </w:r>
      <w:r w:rsidR="00693249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】</w:t>
      </w:r>
      <w:r w:rsidR="00D73C08"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。因為她當晚有約，要去佛堂講經，我不能久留。下樓時，走到樓梯拐彎處，洋主指著緊閉的一扇房門說：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「這是阿桂的房間。」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「我想看看她，方便不方便？」我興起再見黃髮女孩的念頭。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「她病了，心情黯淡，除了至親，什麼人都不見。」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「誰人不生病？年紀輕輕就這麼悲觀，妳這個經學大師的老姐怎麼開導的？」我語帶玩笑。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「不是小病，是卵巢癌，承辦華隆一案心力交瘁，延誤惡化。」洋主說著，神色慘然。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「什麼？」我嚷嚷起來，一腳踩空，差點掉下樓梯。「那個傳詢交通部長張建邦，羈押華隆企業巨頭翁大銘的許檢察官？就是妳家阿桂？」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那些日子，偶翻海外中文報紙，斷續地知道華隆案翁大銘，立法院十三太保，官商勾結利益輸送，我總認為又是一樁「猴咬狗」的舊把戲，不值浪費時間</w:t>
      </w:r>
      <w:r w:rsidR="00693249" w:rsidRPr="00824085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去追踪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。當眼角末梢掃過承辦該案的許檢察官名字時，雖覺似曾相識，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可是那連名帶姓又帶頭銜的一堆字長而礙口，看完一遍反覺生份，記憶的連鎖就此被打斷。當時下樓機會一失，從此與伊陰陽陌路，人天永訣。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E172AD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阿桂的告別式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完成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以後，當天晚上我給洋主打了個越洋電話。她告訴我，</w:t>
      </w:r>
      <w:r w:rsidR="00E172AD">
        <w:rPr>
          <w:rFonts w:ascii="標楷體" w:hAnsi="標楷體" w:cs="Times New Roman" w:hint="eastAsia"/>
          <w:spacing w:val="16"/>
          <w:sz w:val="28"/>
          <w:szCs w:val="28"/>
          <w:lang w:eastAsia="zh-TW"/>
        </w:rPr>
        <w:t>當天的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儀式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會場肅穆莊嚴，鮮花佳果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佈滿供桌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，師姑蓮友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殷勤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誦經，夫婿兒女身</w:t>
      </w:r>
      <w:r w:rsidR="00E172AD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穿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海青素服，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含著淚水雙手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合十相送。除惡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雖然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未竟其功，但已耗盡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全部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心力</w:t>
      </w:r>
      <w:r w:rsidR="002B7C10"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</w:t>
      </w:r>
      <w:r w:rsidRPr="00E172AD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且把缺憾還諸神明，西天路上，但願阿桂走得從容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。</w:t>
      </w:r>
      <w:bookmarkStart w:id="0" w:name="_GoBack"/>
      <w:bookmarkEnd w:id="0"/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╳╳╳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不容青史盡成灰……。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阿桂喪禮過後，遺體火化，但台灣國史館不忍青史盡成灰，已決定為伊立傳。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ab/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阿桂走了，萬緣皆放，而華隆案二審未結，翁大銘早已保外逍遙。阿桂壯志未酬</w:t>
      </w:r>
      <w:r w:rsidRPr="00F9711B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</w:t>
      </w:r>
      <w:r w:rsidR="00F9711B" w:rsidRPr="00F9711B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以身殉職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>，一生事蹟留待後人談。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 xml:space="preserve">  </w:t>
      </w:r>
      <w:r w:rsidRPr="00D73C08">
        <w:rPr>
          <w:rFonts w:ascii="標楷體" w:eastAsia="標楷體" w:hAnsi="標楷體" w:cs="Times New Roman" w:hint="eastAsia"/>
          <w:spacing w:val="16"/>
          <w:sz w:val="28"/>
          <w:szCs w:val="28"/>
          <w:lang w:eastAsia="zh-TW"/>
        </w:rPr>
        <w:tab/>
        <w:t>但在我心深處，她不是什麼現代女包公，忍者桂，也不是那個不畏強權施壓，只求公義在人間的黑袍鐵面檢察官，她只是我同窗好友的妹妹，永遠永遠的黃毛小女孩。</w:t>
      </w:r>
    </w:p>
    <w:p w:rsidR="00D73C08" w:rsidRPr="00D73C08" w:rsidRDefault="00D73C08" w:rsidP="00D73C08">
      <w:pPr>
        <w:widowControl w:val="0"/>
        <w:adjustRightInd w:val="0"/>
        <w:spacing w:after="0" w:line="260" w:lineRule="atLeast"/>
        <w:jc w:val="right"/>
        <w:textAlignment w:val="baseline"/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</w:pPr>
    </w:p>
    <w:p w:rsidR="00D73C08" w:rsidRPr="00824085" w:rsidRDefault="00D73C08" w:rsidP="00D73C08">
      <w:pPr>
        <w:widowControl w:val="0"/>
        <w:adjustRightInd w:val="0"/>
        <w:spacing w:after="0" w:line="260" w:lineRule="atLeast"/>
        <w:jc w:val="both"/>
        <w:textAlignment w:val="baseline"/>
        <w:rPr>
          <w:rFonts w:ascii="標楷體" w:eastAsia="標楷體" w:hAnsi="標楷體" w:cs="Times New Roman"/>
          <w:spacing w:val="16"/>
          <w:sz w:val="28"/>
          <w:szCs w:val="28"/>
        </w:rPr>
      </w:pPr>
      <w:r w:rsidRPr="00D73C08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>(</w:t>
      </w:r>
      <w:r w:rsidRPr="00824085">
        <w:rPr>
          <w:rFonts w:ascii="標楷體" w:eastAsia="標楷體" w:hAnsi="標楷體" w:cs="Times New Roman"/>
          <w:spacing w:val="16"/>
          <w:sz w:val="28"/>
          <w:szCs w:val="28"/>
          <w:lang w:eastAsia="zh-TW"/>
        </w:rPr>
        <w:t>1997/2017</w:t>
      </w:r>
      <w:r w:rsidRPr="00824085">
        <w:rPr>
          <w:rFonts w:ascii="標楷體" w:eastAsia="標楷體" w:hAnsi="標楷體" w:cs="Times New Roman" w:hint="eastAsia"/>
          <w:spacing w:val="16"/>
          <w:sz w:val="28"/>
          <w:szCs w:val="28"/>
        </w:rPr>
        <w:t>年</w:t>
      </w:r>
      <w:r w:rsidR="00824085" w:rsidRPr="00824085">
        <w:rPr>
          <w:rFonts w:ascii="標楷體" w:eastAsia="標楷體" w:hAnsi="標楷體" w:cs="Times New Roman" w:hint="eastAsia"/>
          <w:spacing w:val="16"/>
          <w:sz w:val="28"/>
          <w:szCs w:val="28"/>
        </w:rPr>
        <w:t>八月</w:t>
      </w:r>
      <w:r w:rsidRPr="00824085">
        <w:rPr>
          <w:rFonts w:ascii="標楷體" w:eastAsia="標楷體" w:hAnsi="標楷體" w:cs="Times New Roman" w:hint="eastAsia"/>
          <w:spacing w:val="16"/>
          <w:sz w:val="28"/>
          <w:szCs w:val="28"/>
        </w:rPr>
        <w:t>修訂)</w:t>
      </w:r>
    </w:p>
    <w:p w:rsidR="00B8389E" w:rsidRPr="00824085" w:rsidRDefault="00B8389E">
      <w:pPr>
        <w:rPr>
          <w:rFonts w:ascii="標楷體" w:eastAsia="標楷體" w:hAnsi="標楷體"/>
        </w:rPr>
      </w:pPr>
    </w:p>
    <w:sectPr w:rsidR="00B8389E" w:rsidRPr="00824085" w:rsidSect="00534E21">
      <w:headerReference w:type="default" r:id="rId7"/>
      <w:pgSz w:w="12240" w:h="15840" w:code="1"/>
      <w:pgMar w:top="1440" w:right="1080" w:bottom="1440" w:left="1080" w:header="851" w:footer="992" w:gutter="0"/>
      <w:cols w:space="1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E7" w:rsidRDefault="00C359E7">
      <w:pPr>
        <w:spacing w:after="0" w:line="240" w:lineRule="auto"/>
      </w:pPr>
      <w:r>
        <w:separator/>
      </w:r>
    </w:p>
  </w:endnote>
  <w:endnote w:type="continuationSeparator" w:id="0">
    <w:p w:rsidR="00C359E7" w:rsidRDefault="00C3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E7" w:rsidRDefault="00C359E7">
      <w:pPr>
        <w:spacing w:after="0" w:line="240" w:lineRule="auto"/>
      </w:pPr>
      <w:r>
        <w:separator/>
      </w:r>
    </w:p>
  </w:footnote>
  <w:footnote w:type="continuationSeparator" w:id="0">
    <w:p w:rsidR="00C359E7" w:rsidRDefault="00C3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9D" w:rsidRDefault="00D73C08">
    <w:pPr>
      <w:pStyle w:val="Header"/>
      <w:jc w:val="right"/>
    </w:pPr>
    <w:r>
      <w:rPr>
        <w:rFonts w:hint="eastAsia"/>
      </w:rPr>
      <w:t>蔡淑媛</w:t>
    </w:r>
    <w: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72A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71"/>
    <w:rsid w:val="000258E0"/>
    <w:rsid w:val="00171491"/>
    <w:rsid w:val="00276174"/>
    <w:rsid w:val="002A56ED"/>
    <w:rsid w:val="002B26BA"/>
    <w:rsid w:val="002B7C10"/>
    <w:rsid w:val="00355752"/>
    <w:rsid w:val="003E7747"/>
    <w:rsid w:val="004777D5"/>
    <w:rsid w:val="004E39B3"/>
    <w:rsid w:val="006919F6"/>
    <w:rsid w:val="00693249"/>
    <w:rsid w:val="00736D49"/>
    <w:rsid w:val="00762F87"/>
    <w:rsid w:val="00792F60"/>
    <w:rsid w:val="00824085"/>
    <w:rsid w:val="00954AFE"/>
    <w:rsid w:val="009550D2"/>
    <w:rsid w:val="00AE1B49"/>
    <w:rsid w:val="00B14991"/>
    <w:rsid w:val="00B8389E"/>
    <w:rsid w:val="00C359E7"/>
    <w:rsid w:val="00CC2171"/>
    <w:rsid w:val="00CF0DC1"/>
    <w:rsid w:val="00D73C08"/>
    <w:rsid w:val="00E172AD"/>
    <w:rsid w:val="00F1272B"/>
    <w:rsid w:val="00F450C5"/>
    <w:rsid w:val="00F9711B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3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C08"/>
  </w:style>
  <w:style w:type="character" w:styleId="PageNumber">
    <w:name w:val="page number"/>
    <w:basedOn w:val="DefaultParagraphFont"/>
    <w:semiHidden/>
    <w:rsid w:val="00D73C08"/>
  </w:style>
  <w:style w:type="paragraph" w:styleId="BalloonText">
    <w:name w:val="Balloon Text"/>
    <w:basedOn w:val="Normal"/>
    <w:link w:val="BalloonTextChar"/>
    <w:uiPriority w:val="99"/>
    <w:semiHidden/>
    <w:unhideWhenUsed/>
    <w:rsid w:val="0027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3C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C08"/>
  </w:style>
  <w:style w:type="character" w:styleId="PageNumber">
    <w:name w:val="page number"/>
    <w:basedOn w:val="DefaultParagraphFont"/>
    <w:semiHidden/>
    <w:rsid w:val="00D73C08"/>
  </w:style>
  <w:style w:type="paragraph" w:styleId="BalloonText">
    <w:name w:val="Balloon Text"/>
    <w:basedOn w:val="Normal"/>
    <w:link w:val="BalloonTextChar"/>
    <w:uiPriority w:val="99"/>
    <w:semiHidden/>
    <w:unhideWhenUsed/>
    <w:rsid w:val="0027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19</cp:revision>
  <cp:lastPrinted>2017-08-23T18:35:00Z</cp:lastPrinted>
  <dcterms:created xsi:type="dcterms:W3CDTF">2017-08-23T04:08:00Z</dcterms:created>
  <dcterms:modified xsi:type="dcterms:W3CDTF">2017-08-23T21:22:00Z</dcterms:modified>
</cp:coreProperties>
</file>